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FA" w:rsidRPr="008A7707" w:rsidRDefault="004B15FA" w:rsidP="00822D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A7707">
        <w:rPr>
          <w:rFonts w:ascii="Times New Roman" w:eastAsia="Times New Roman" w:hAnsi="Times New Roman" w:cs="Times New Roman"/>
          <w:b/>
          <w:bCs/>
          <w:lang w:eastAsia="pl-PL"/>
        </w:rPr>
        <w:t xml:space="preserve">Zarząd Województwa Dolnośląskiego za pośrednictwem </w:t>
      </w:r>
      <w:r w:rsidRPr="008A7707">
        <w:rPr>
          <w:rFonts w:ascii="Times New Roman" w:eastAsia="Times New Roman" w:hAnsi="Times New Roman" w:cs="Times New Roman"/>
          <w:b/>
          <w:bCs/>
          <w:lang w:eastAsia="pl-PL"/>
        </w:rPr>
        <w:br/>
        <w:t>Stowarzyszenia Lokalna Grupa Działania „Kraina Łęgów Odrzańskich”</w:t>
      </w:r>
      <w:r w:rsidRPr="008A7707">
        <w:rPr>
          <w:rFonts w:ascii="Times New Roman" w:eastAsia="Times New Roman" w:hAnsi="Times New Roman" w:cs="Times New Roman"/>
          <w:lang w:eastAsia="pl-PL"/>
        </w:rPr>
        <w:br/>
        <w:t>działającego na terenie gmin: Głogów (gmina wiejska), Pęcław, Rudna, Jemielno, Ścinawa, Wińsko, Wołów, Brzeg Dolny, Prochowice, Malczyce, Środa Śląska, Miękinia</w:t>
      </w:r>
    </w:p>
    <w:p w:rsidR="004B15FA" w:rsidRPr="008A7707" w:rsidRDefault="004B15FA" w:rsidP="00822D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B15FA" w:rsidRPr="008A7707" w:rsidRDefault="004B15FA" w:rsidP="00822D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A7707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proofErr w:type="gramEnd"/>
      <w:r w:rsidRPr="008A7707">
        <w:rPr>
          <w:rFonts w:ascii="Times New Roman" w:eastAsia="Times New Roman" w:hAnsi="Times New Roman" w:cs="Times New Roman"/>
          <w:b/>
          <w:bCs/>
          <w:lang w:eastAsia="pl-PL"/>
        </w:rPr>
        <w:t xml:space="preserve"> ramach działania 4.1/413 „Wdrażanie Lokalnych Strategii Rozwoju"</w:t>
      </w:r>
      <w:r w:rsidRPr="008A7707">
        <w:rPr>
          <w:rFonts w:ascii="Times New Roman" w:eastAsia="Times New Roman" w:hAnsi="Times New Roman" w:cs="Times New Roman"/>
          <w:b/>
          <w:bCs/>
          <w:lang w:eastAsia="pl-PL"/>
        </w:rPr>
        <w:br/>
        <w:t>objętego Programem  Rozwoju Obszarów Wiejskich 2007-2013 ogłasza nabór II</w:t>
      </w:r>
      <w:r w:rsidR="003F494C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8A7707">
        <w:rPr>
          <w:rFonts w:ascii="Times New Roman" w:eastAsia="Times New Roman" w:hAnsi="Times New Roman" w:cs="Times New Roman"/>
          <w:b/>
          <w:bCs/>
          <w:lang w:eastAsia="pl-PL"/>
        </w:rPr>
        <w:t>/2014</w:t>
      </w:r>
    </w:p>
    <w:p w:rsidR="004B15FA" w:rsidRPr="004B15FA" w:rsidRDefault="004B15FA" w:rsidP="0082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15FA" w:rsidRPr="004B15FA" w:rsidRDefault="004B15FA" w:rsidP="0082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B15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</w:t>
      </w:r>
      <w:proofErr w:type="gramEnd"/>
      <w:r w:rsidRPr="004B15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Ogólny na składanie wniosków o przyznanie pomocy na operacje, które odpowiadają warunkom przyznania pomocy z zakresu następujących działań:</w:t>
      </w:r>
    </w:p>
    <w:p w:rsidR="0034692A" w:rsidRPr="00822D7E" w:rsidRDefault="00822D7E" w:rsidP="0082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="009F7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B15FA" w:rsidRPr="00822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Tworzenie i rozwój </w:t>
      </w:r>
      <w:proofErr w:type="spellStart"/>
      <w:r w:rsidR="004B15FA" w:rsidRPr="00822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mikroprzedsiębiorstw</w:t>
      </w:r>
      <w:proofErr w:type="spellEnd"/>
      <w:r w:rsidR="004B15FA" w:rsidRPr="00822D7E">
        <w:rPr>
          <w:rFonts w:ascii="Times New Roman" w:eastAsia="Times New Roman" w:hAnsi="Times New Roman" w:cs="Times New Roman"/>
          <w:sz w:val="24"/>
          <w:szCs w:val="24"/>
          <w:lang w:eastAsia="pl-PL"/>
        </w:rPr>
        <w:t>, limit dostępnych środków: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692A" w:rsidRPr="00822D7E">
        <w:rPr>
          <w:rFonts w:ascii="Times New Roman" w:hAnsi="Times New Roman" w:cs="Times New Roman"/>
          <w:b/>
        </w:rPr>
        <w:t>83</w:t>
      </w:r>
      <w:r w:rsidR="002D516A">
        <w:rPr>
          <w:rFonts w:ascii="Times New Roman" w:hAnsi="Times New Roman" w:cs="Times New Roman"/>
          <w:b/>
        </w:rPr>
        <w:t xml:space="preserve"> </w:t>
      </w:r>
      <w:r w:rsidR="0034692A" w:rsidRPr="00822D7E">
        <w:rPr>
          <w:rFonts w:ascii="Times New Roman" w:hAnsi="Times New Roman" w:cs="Times New Roman"/>
          <w:b/>
        </w:rPr>
        <w:t>562,00 złotych.</w:t>
      </w:r>
    </w:p>
    <w:p w:rsidR="008A7707" w:rsidRPr="00341AA0" w:rsidRDefault="00822D7E" w:rsidP="009F7EBE">
      <w:pPr>
        <w:pStyle w:val="Bezodstpw"/>
        <w:rPr>
          <w:rFonts w:ascii="Times New Roman" w:hAnsi="Times New Roman" w:cs="Times New Roman"/>
          <w:lang w:eastAsia="pl-PL"/>
        </w:rPr>
      </w:pPr>
      <w:r w:rsidRPr="009F7EBE">
        <w:rPr>
          <w:rFonts w:ascii="Times New Roman" w:hAnsi="Times New Roman" w:cs="Times New Roman"/>
          <w:b/>
          <w:lang w:eastAsia="pl-PL"/>
        </w:rPr>
        <w:t>2.</w:t>
      </w:r>
      <w:r w:rsidR="009F7EBE" w:rsidRPr="009F7EBE">
        <w:rPr>
          <w:rFonts w:ascii="Times New Roman" w:hAnsi="Times New Roman" w:cs="Times New Roman"/>
          <w:b/>
          <w:lang w:eastAsia="pl-PL"/>
        </w:rPr>
        <w:t xml:space="preserve"> </w:t>
      </w:r>
      <w:r w:rsidR="004B15FA" w:rsidRPr="009F7EBE">
        <w:rPr>
          <w:rFonts w:ascii="Times New Roman" w:hAnsi="Times New Roman" w:cs="Times New Roman"/>
          <w:b/>
          <w:lang w:eastAsia="pl-PL"/>
        </w:rPr>
        <w:t>Różnicowanie w kierunku działalności nierolniczej</w:t>
      </w:r>
      <w:r w:rsidR="00D24BC7" w:rsidRPr="009F7EBE">
        <w:rPr>
          <w:rFonts w:ascii="Times New Roman" w:hAnsi="Times New Roman" w:cs="Times New Roman"/>
          <w:lang w:eastAsia="pl-PL"/>
        </w:rPr>
        <w:t xml:space="preserve">, </w:t>
      </w:r>
      <w:r w:rsidR="004B15FA" w:rsidRPr="009F7EBE">
        <w:rPr>
          <w:rFonts w:ascii="Times New Roman" w:hAnsi="Times New Roman" w:cs="Times New Roman"/>
          <w:lang w:eastAsia="pl-PL"/>
        </w:rPr>
        <w:t xml:space="preserve">limit dostępnych </w:t>
      </w:r>
      <w:proofErr w:type="gramStart"/>
      <w:r w:rsidR="004B15FA" w:rsidRPr="009F7EBE">
        <w:rPr>
          <w:rFonts w:ascii="Times New Roman" w:hAnsi="Times New Roman" w:cs="Times New Roman"/>
          <w:lang w:eastAsia="pl-PL"/>
        </w:rPr>
        <w:t>środków:</w:t>
      </w:r>
      <w:r w:rsidR="009F7EBE" w:rsidRPr="009F7EBE">
        <w:rPr>
          <w:rFonts w:ascii="Times New Roman" w:hAnsi="Times New Roman" w:cs="Times New Roman"/>
          <w:lang w:eastAsia="pl-PL"/>
        </w:rPr>
        <w:t xml:space="preserve"> </w:t>
      </w:r>
      <w:r w:rsidR="00341AA0">
        <w:rPr>
          <w:rFonts w:ascii="Times New Roman" w:hAnsi="Times New Roman" w:cs="Times New Roman"/>
          <w:lang w:eastAsia="pl-PL"/>
        </w:rPr>
        <w:t xml:space="preserve"> </w:t>
      </w:r>
      <w:r w:rsidR="0034692A" w:rsidRPr="009F7EBE">
        <w:rPr>
          <w:rFonts w:ascii="Times New Roman" w:hAnsi="Times New Roman" w:cs="Times New Roman"/>
          <w:b/>
        </w:rPr>
        <w:t>165 088,50</w:t>
      </w:r>
      <w:r w:rsidR="0034692A" w:rsidRPr="009F7EBE">
        <w:rPr>
          <w:rFonts w:ascii="Times New Roman" w:hAnsi="Times New Roman" w:cs="Times New Roman"/>
          <w:b/>
          <w:lang w:eastAsia="pl-PL"/>
        </w:rPr>
        <w:t xml:space="preserve"> złotych</w:t>
      </w:r>
      <w:proofErr w:type="gramEnd"/>
      <w:r w:rsidR="0034692A" w:rsidRPr="009F7EBE">
        <w:rPr>
          <w:rFonts w:ascii="Times New Roman" w:hAnsi="Times New Roman" w:cs="Times New Roman"/>
          <w:b/>
          <w:lang w:eastAsia="pl-PL"/>
        </w:rPr>
        <w:t>.</w:t>
      </w:r>
    </w:p>
    <w:p w:rsidR="009F7EBE" w:rsidRPr="009F7EBE" w:rsidRDefault="009F7EBE" w:rsidP="009F7EBE">
      <w:pPr>
        <w:pStyle w:val="Bezodstpw"/>
        <w:rPr>
          <w:rFonts w:ascii="Times New Roman" w:hAnsi="Times New Roman" w:cs="Times New Roman"/>
          <w:b/>
          <w:lang w:eastAsia="pl-PL"/>
        </w:rPr>
      </w:pPr>
    </w:p>
    <w:p w:rsidR="004B15FA" w:rsidRPr="008A7707" w:rsidRDefault="004B15FA" w:rsidP="00822D7E">
      <w:pPr>
        <w:pStyle w:val="Akapitzlist"/>
        <w:spacing w:before="100" w:beforeAutospacing="1" w:after="100" w:afterAutospacing="1" w:line="240" w:lineRule="auto"/>
        <w:ind w:left="76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A77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</w:t>
      </w:r>
      <w:proofErr w:type="gramEnd"/>
      <w:r w:rsidRPr="008A77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Tematyczny na składanie wniosków o przyznanie pomocy na operacje, które odpowiadają warunkom przyznania pomocy z zakresu następujących działań:</w:t>
      </w:r>
      <w:r w:rsidRPr="008A77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7EBE" w:rsidRDefault="0034692A" w:rsidP="009F7EBE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9F7EBE">
        <w:rPr>
          <w:rFonts w:ascii="Times New Roman" w:hAnsi="Times New Roman" w:cs="Times New Roman"/>
          <w:b/>
          <w:lang w:eastAsia="pl-PL"/>
        </w:rPr>
        <w:t>1</w:t>
      </w:r>
      <w:r w:rsidRPr="009F7EBE">
        <w:rPr>
          <w:rFonts w:ascii="Times New Roman" w:hAnsi="Times New Roman" w:cs="Times New Roman"/>
          <w:lang w:eastAsia="pl-PL"/>
        </w:rPr>
        <w:t>.</w:t>
      </w:r>
      <w:r w:rsidR="009F7EBE" w:rsidRPr="009F7EBE">
        <w:rPr>
          <w:rFonts w:ascii="Times New Roman" w:hAnsi="Times New Roman" w:cs="Times New Roman"/>
          <w:lang w:eastAsia="pl-PL"/>
        </w:rPr>
        <w:t xml:space="preserve"> </w:t>
      </w:r>
      <w:r w:rsidR="004B15FA" w:rsidRPr="009F7EBE">
        <w:rPr>
          <w:rFonts w:ascii="Times New Roman" w:hAnsi="Times New Roman" w:cs="Times New Roman"/>
          <w:b/>
          <w:lang w:eastAsia="pl-PL"/>
        </w:rPr>
        <w:t xml:space="preserve">Tworzenie i rozwój </w:t>
      </w:r>
      <w:proofErr w:type="spellStart"/>
      <w:r w:rsidR="004B15FA" w:rsidRPr="009F7EBE">
        <w:rPr>
          <w:rFonts w:ascii="Times New Roman" w:hAnsi="Times New Roman" w:cs="Times New Roman"/>
          <w:b/>
          <w:lang w:eastAsia="pl-PL"/>
        </w:rPr>
        <w:t>mikroprzedsiębiorstw</w:t>
      </w:r>
      <w:proofErr w:type="spellEnd"/>
      <w:r w:rsidR="004B15FA" w:rsidRPr="009F7EBE">
        <w:rPr>
          <w:rFonts w:ascii="Times New Roman" w:hAnsi="Times New Roman" w:cs="Times New Roman"/>
          <w:lang w:eastAsia="pl-PL"/>
        </w:rPr>
        <w:t xml:space="preserve">, limit dostępnych </w:t>
      </w:r>
      <w:proofErr w:type="gramStart"/>
      <w:r w:rsidR="004B15FA" w:rsidRPr="009F7EBE">
        <w:rPr>
          <w:rFonts w:ascii="Times New Roman" w:hAnsi="Times New Roman" w:cs="Times New Roman"/>
          <w:lang w:eastAsia="pl-PL"/>
        </w:rPr>
        <w:t>środków:</w:t>
      </w:r>
      <w:r w:rsidR="00CB6E88" w:rsidRPr="009F7EBE">
        <w:rPr>
          <w:rFonts w:ascii="Times New Roman" w:hAnsi="Times New Roman" w:cs="Times New Roman"/>
          <w:lang w:eastAsia="pl-PL"/>
        </w:rPr>
        <w:t xml:space="preserve"> </w:t>
      </w:r>
      <w:r w:rsidRPr="009F7EBE">
        <w:rPr>
          <w:rFonts w:ascii="Times New Roman" w:hAnsi="Times New Roman" w:cs="Times New Roman"/>
          <w:b/>
        </w:rPr>
        <w:t>219</w:t>
      </w:r>
      <w:r w:rsidR="002D516A" w:rsidRPr="009F7EBE">
        <w:rPr>
          <w:rFonts w:ascii="Times New Roman" w:hAnsi="Times New Roman" w:cs="Times New Roman"/>
          <w:b/>
        </w:rPr>
        <w:t xml:space="preserve"> </w:t>
      </w:r>
      <w:r w:rsidRPr="009F7EBE">
        <w:rPr>
          <w:rFonts w:ascii="Times New Roman" w:hAnsi="Times New Roman" w:cs="Times New Roman"/>
          <w:b/>
        </w:rPr>
        <w:t>743,15</w:t>
      </w:r>
      <w:r w:rsidRPr="009F7EBE">
        <w:rPr>
          <w:rFonts w:ascii="Times New Roman" w:hAnsi="Times New Roman" w:cs="Times New Roman"/>
          <w:lang w:eastAsia="pl-PL"/>
        </w:rPr>
        <w:t xml:space="preserve">  </w:t>
      </w:r>
      <w:r w:rsidR="004B15FA" w:rsidRPr="009F7EBE">
        <w:rPr>
          <w:rFonts w:ascii="Times New Roman" w:hAnsi="Times New Roman" w:cs="Times New Roman"/>
          <w:b/>
          <w:lang w:eastAsia="pl-PL"/>
        </w:rPr>
        <w:t>złotyc</w:t>
      </w:r>
      <w:r w:rsidRPr="009F7EBE">
        <w:rPr>
          <w:rFonts w:ascii="Times New Roman" w:hAnsi="Times New Roman" w:cs="Times New Roman"/>
          <w:b/>
          <w:lang w:eastAsia="pl-PL"/>
        </w:rPr>
        <w:t>h</w:t>
      </w:r>
      <w:proofErr w:type="gramEnd"/>
      <w:r w:rsidRPr="009F7EBE">
        <w:rPr>
          <w:rFonts w:ascii="Times New Roman" w:hAnsi="Times New Roman" w:cs="Times New Roman"/>
          <w:b/>
          <w:lang w:eastAsia="pl-PL"/>
        </w:rPr>
        <w:t xml:space="preserve">. </w:t>
      </w:r>
    </w:p>
    <w:p w:rsidR="004B15FA" w:rsidRPr="009F7EBE" w:rsidRDefault="00CB6E88" w:rsidP="009F7EBE">
      <w:pPr>
        <w:pStyle w:val="Bezodstpw"/>
        <w:rPr>
          <w:rFonts w:ascii="Times New Roman" w:hAnsi="Times New Roman" w:cs="Times New Roman"/>
          <w:lang w:eastAsia="pl-PL"/>
        </w:rPr>
      </w:pPr>
      <w:r w:rsidRPr="009F7EBE">
        <w:rPr>
          <w:rFonts w:ascii="Times New Roman" w:hAnsi="Times New Roman" w:cs="Times New Roman"/>
          <w:lang w:eastAsia="pl-PL"/>
        </w:rPr>
        <w:t>W tym na przedsięwzięcie II</w:t>
      </w:r>
      <w:r w:rsidR="00F375B3" w:rsidRPr="009F7EBE">
        <w:rPr>
          <w:rFonts w:ascii="Times New Roman" w:hAnsi="Times New Roman" w:cs="Times New Roman"/>
          <w:lang w:eastAsia="pl-PL"/>
        </w:rPr>
        <w:t>, o</w:t>
      </w:r>
      <w:r w:rsidR="003F494C" w:rsidRPr="009F7EBE">
        <w:rPr>
          <w:rFonts w:ascii="Times New Roman" w:hAnsi="Times New Roman" w:cs="Times New Roman"/>
          <w:lang w:eastAsia="pl-PL"/>
        </w:rPr>
        <w:t xml:space="preserve">raz na przedsięwzięcie VI, </w:t>
      </w:r>
      <w:r w:rsidR="00822D7E" w:rsidRPr="009F7EBE">
        <w:rPr>
          <w:rFonts w:ascii="Times New Roman" w:hAnsi="Times New Roman" w:cs="Times New Roman"/>
          <w:lang w:eastAsia="pl-PL"/>
        </w:rPr>
        <w:t xml:space="preserve">przeznacza się </w:t>
      </w:r>
      <w:proofErr w:type="gramStart"/>
      <w:r w:rsidR="00822D7E" w:rsidRPr="009F7EBE">
        <w:rPr>
          <w:rFonts w:ascii="Times New Roman" w:hAnsi="Times New Roman" w:cs="Times New Roman"/>
          <w:lang w:eastAsia="pl-PL"/>
        </w:rPr>
        <w:t>kwotę</w:t>
      </w:r>
      <w:r w:rsidR="009F7EBE" w:rsidRPr="009F7EBE">
        <w:rPr>
          <w:rFonts w:ascii="Times New Roman" w:hAnsi="Times New Roman" w:cs="Times New Roman"/>
          <w:lang w:eastAsia="pl-PL"/>
        </w:rPr>
        <w:t xml:space="preserve"> </w:t>
      </w:r>
      <w:r w:rsidR="00822D7E" w:rsidRPr="009F7EBE">
        <w:rPr>
          <w:rFonts w:ascii="Times New Roman" w:hAnsi="Times New Roman" w:cs="Times New Roman"/>
          <w:b/>
        </w:rPr>
        <w:t>219</w:t>
      </w:r>
      <w:r w:rsidR="002D516A" w:rsidRPr="009F7EBE">
        <w:rPr>
          <w:rFonts w:ascii="Times New Roman" w:hAnsi="Times New Roman" w:cs="Times New Roman"/>
          <w:b/>
        </w:rPr>
        <w:t xml:space="preserve"> </w:t>
      </w:r>
      <w:r w:rsidR="00822D7E" w:rsidRPr="009F7EBE">
        <w:rPr>
          <w:rFonts w:ascii="Times New Roman" w:hAnsi="Times New Roman" w:cs="Times New Roman"/>
          <w:b/>
        </w:rPr>
        <w:t>743,15</w:t>
      </w:r>
      <w:r w:rsidR="00822D7E" w:rsidRPr="009F7EBE">
        <w:rPr>
          <w:rFonts w:ascii="Times New Roman" w:hAnsi="Times New Roman" w:cs="Times New Roman"/>
          <w:lang w:eastAsia="pl-PL"/>
        </w:rPr>
        <w:t xml:space="preserve">  </w:t>
      </w:r>
      <w:r w:rsidR="00822D7E" w:rsidRPr="009F7EBE">
        <w:rPr>
          <w:rFonts w:ascii="Times New Roman" w:hAnsi="Times New Roman" w:cs="Times New Roman"/>
          <w:b/>
          <w:lang w:eastAsia="pl-PL"/>
        </w:rPr>
        <w:t>złotych</w:t>
      </w:r>
      <w:proofErr w:type="gramEnd"/>
      <w:r w:rsidR="00822D7E" w:rsidRPr="009F7EBE">
        <w:rPr>
          <w:rFonts w:ascii="Times New Roman" w:hAnsi="Times New Roman" w:cs="Times New Roman"/>
          <w:b/>
          <w:lang w:eastAsia="pl-PL"/>
        </w:rPr>
        <w:t>.</w:t>
      </w:r>
    </w:p>
    <w:p w:rsidR="004B15FA" w:rsidRPr="008A7707" w:rsidRDefault="0034692A" w:rsidP="0082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F7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B15FA" w:rsidRPr="004B15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7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15FA" w:rsidRPr="003469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Różnicowanie w kierunku działalności nierolniczej</w:t>
      </w:r>
      <w:r w:rsidR="004B15FA" w:rsidRPr="004B1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limit dostępnych </w:t>
      </w:r>
      <w:proofErr w:type="gramStart"/>
      <w:r w:rsidR="004B15FA" w:rsidRPr="004B15F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</w:t>
      </w:r>
      <w:r w:rsidR="008A77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15FA" w:rsidRPr="004B15F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34692A">
        <w:rPr>
          <w:rFonts w:ascii="Times New Roman" w:hAnsi="Times New Roman" w:cs="Times New Roman"/>
          <w:b/>
        </w:rPr>
        <w:t>200 000,00</w:t>
      </w:r>
      <w:r w:rsidRPr="0034692A">
        <w:rPr>
          <w:rFonts w:ascii="Times New Roman" w:hAnsi="Times New Roman" w:cs="Times New Roman"/>
        </w:rPr>
        <w:t xml:space="preserve"> </w:t>
      </w:r>
      <w:r w:rsidR="004B15FA" w:rsidRPr="003469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złotych</w:t>
      </w:r>
      <w:proofErr w:type="gramEnd"/>
      <w:r w:rsidR="004B15FA" w:rsidRPr="004B1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B6E8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na przedsięwzięcie II</w:t>
      </w:r>
      <w:r w:rsidR="00B92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przeznacza się kwotę </w:t>
      </w:r>
      <w:r w:rsidR="00CB6E88" w:rsidRPr="00F375B3">
        <w:rPr>
          <w:rFonts w:ascii="Times New Roman" w:hAnsi="Times New Roman" w:cs="Times New Roman"/>
          <w:b/>
        </w:rPr>
        <w:t xml:space="preserve">200 000,00 </w:t>
      </w:r>
      <w:r w:rsidR="00CB6E88" w:rsidRPr="00F375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złotych</w:t>
      </w:r>
      <w:r w:rsidR="00CB6E88" w:rsidRPr="00CB6E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B15FA" w:rsidRPr="004B15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B15FA" w:rsidRPr="004B15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 składania wniosków:</w:t>
      </w:r>
      <w:r w:rsidR="00822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75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09</w:t>
      </w:r>
      <w:r w:rsidR="003F4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</w:t>
      </w:r>
      <w:r w:rsidR="004B15FA" w:rsidRPr="004B15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2014 r. do </w:t>
      </w:r>
      <w:r w:rsidR="00F375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="003F4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</w:t>
      </w:r>
      <w:r w:rsidR="004B15FA" w:rsidRPr="004B15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2014 r. do godziny 16:00.</w:t>
      </w:r>
      <w:r w:rsidR="004B15FA" w:rsidRPr="004B15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B15FA" w:rsidRPr="004B15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B15FA" w:rsidRPr="008A7707">
        <w:rPr>
          <w:rFonts w:ascii="Times New Roman" w:eastAsia="Times New Roman" w:hAnsi="Times New Roman" w:cs="Times New Roman"/>
          <w:b/>
          <w:bCs/>
          <w:lang w:eastAsia="pl-PL"/>
        </w:rPr>
        <w:t>Miejsce składania wniosków:</w:t>
      </w:r>
      <w:r w:rsidR="004B15FA" w:rsidRPr="008A7707">
        <w:rPr>
          <w:rFonts w:ascii="Times New Roman" w:eastAsia="Times New Roman" w:hAnsi="Times New Roman" w:cs="Times New Roman"/>
          <w:lang w:eastAsia="pl-PL"/>
        </w:rPr>
        <w:t xml:space="preserve"> Wnioski wraz z załącznikami należy składać </w:t>
      </w:r>
      <w:r w:rsidR="004B15FA" w:rsidRPr="008A7707">
        <w:rPr>
          <w:rFonts w:ascii="Times New Roman" w:eastAsia="Times New Roman" w:hAnsi="Times New Roman" w:cs="Times New Roman"/>
          <w:b/>
          <w:bCs/>
          <w:lang w:eastAsia="pl-PL"/>
        </w:rPr>
        <w:t>bezpośrednio w biurze Stowarzyszenia Lokalna Grupa Działania „Kraina Łęgów Odrzańskich"</w:t>
      </w:r>
      <w:r w:rsidR="004B15FA" w:rsidRPr="008A7707">
        <w:rPr>
          <w:rFonts w:ascii="Times New Roman" w:eastAsia="Times New Roman" w:hAnsi="Times New Roman" w:cs="Times New Roman"/>
          <w:lang w:eastAsia="pl-PL"/>
        </w:rPr>
        <w:t xml:space="preserve">, które mieści się </w:t>
      </w:r>
      <w:r w:rsidR="004B15FA" w:rsidRPr="008A7707">
        <w:rPr>
          <w:rFonts w:ascii="Times New Roman" w:eastAsia="Times New Roman" w:hAnsi="Times New Roman" w:cs="Times New Roman"/>
          <w:b/>
          <w:bCs/>
          <w:lang w:eastAsia="pl-PL"/>
        </w:rPr>
        <w:t>w Prochowicach  przy Placu Kopernika 6</w:t>
      </w:r>
      <w:r w:rsidR="004B15FA" w:rsidRPr="008A7707">
        <w:rPr>
          <w:rFonts w:ascii="Times New Roman" w:eastAsia="Times New Roman" w:hAnsi="Times New Roman" w:cs="Times New Roman"/>
          <w:lang w:eastAsia="pl-PL"/>
        </w:rPr>
        <w:t xml:space="preserve"> (wejście od ul. Jagiellońskiej) od poniedziałku do piątku w godz. 8.00 – 16.00.</w:t>
      </w:r>
      <w:r w:rsidR="004B15FA" w:rsidRPr="008A7707">
        <w:rPr>
          <w:rFonts w:ascii="Times New Roman" w:eastAsia="Times New Roman" w:hAnsi="Times New Roman" w:cs="Times New Roman"/>
          <w:lang w:eastAsia="pl-PL"/>
        </w:rPr>
        <w:br/>
        <w:t>Wniosek należy złożyć w wersji papierowej oraz w wersji elektronicznej (na płycie CD lub DVD) wraz z oświadczeniem zgodności wersji papierowej i elektronicznej.</w:t>
      </w:r>
      <w:r w:rsidR="004B15FA" w:rsidRPr="008A7707">
        <w:rPr>
          <w:rFonts w:ascii="Times New Roman" w:eastAsia="Times New Roman" w:hAnsi="Times New Roman" w:cs="Times New Roman"/>
          <w:lang w:eastAsia="pl-PL"/>
        </w:rPr>
        <w:br/>
      </w:r>
      <w:r w:rsidR="004B15FA" w:rsidRPr="008A7707">
        <w:rPr>
          <w:rFonts w:ascii="Times New Roman" w:eastAsia="Times New Roman" w:hAnsi="Times New Roman" w:cs="Times New Roman"/>
          <w:lang w:eastAsia="pl-PL"/>
        </w:rPr>
        <w:br/>
        <w:t xml:space="preserve">Szczegółowe informacje dotyczące naboru, w tym kryteria wyboru operacji, wykaz niezbędnych dokumentów wraz z formularzem wniosku o przyznanie pomocy i instrukcją wypełniania dostępne są na stronie internetowej LGD „Krainy Łęgów Odrzańskich”: </w:t>
      </w:r>
      <w:r w:rsidR="004B15FA" w:rsidRPr="008A7707">
        <w:rPr>
          <w:rFonts w:ascii="Times New Roman" w:eastAsia="Times New Roman" w:hAnsi="Times New Roman" w:cs="Times New Roman"/>
          <w:b/>
          <w:bCs/>
          <w:lang w:eastAsia="pl-PL"/>
        </w:rPr>
        <w:t>www.</w:t>
      </w:r>
      <w:proofErr w:type="gramStart"/>
      <w:r w:rsidR="004B15FA" w:rsidRPr="008A7707">
        <w:rPr>
          <w:rFonts w:ascii="Times New Roman" w:eastAsia="Times New Roman" w:hAnsi="Times New Roman" w:cs="Times New Roman"/>
          <w:b/>
          <w:bCs/>
          <w:lang w:eastAsia="pl-PL"/>
        </w:rPr>
        <w:t>lgdodra</w:t>
      </w:r>
      <w:proofErr w:type="gramEnd"/>
      <w:r w:rsidR="004B15FA" w:rsidRPr="008A7707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proofErr w:type="gramStart"/>
      <w:r w:rsidR="004B15FA" w:rsidRPr="008A7707">
        <w:rPr>
          <w:rFonts w:ascii="Times New Roman" w:eastAsia="Times New Roman" w:hAnsi="Times New Roman" w:cs="Times New Roman"/>
          <w:b/>
          <w:bCs/>
          <w:lang w:eastAsia="pl-PL"/>
        </w:rPr>
        <w:t>pl</w:t>
      </w:r>
      <w:proofErr w:type="gramEnd"/>
      <w:r w:rsidR="004B15FA" w:rsidRPr="008A7707">
        <w:rPr>
          <w:rFonts w:ascii="Times New Roman" w:eastAsia="Times New Roman" w:hAnsi="Times New Roman" w:cs="Times New Roman"/>
          <w:lang w:eastAsia="pl-PL"/>
        </w:rPr>
        <w:t xml:space="preserve">, w biurze LGD oraz na </w:t>
      </w:r>
      <w:proofErr w:type="gramStart"/>
      <w:r w:rsidR="004B15FA" w:rsidRPr="008A7707">
        <w:rPr>
          <w:rFonts w:ascii="Times New Roman" w:eastAsia="Times New Roman" w:hAnsi="Times New Roman" w:cs="Times New Roman"/>
          <w:lang w:eastAsia="pl-PL"/>
        </w:rPr>
        <w:t>stronie</w:t>
      </w:r>
      <w:proofErr w:type="gramEnd"/>
      <w:r w:rsidR="004B15FA" w:rsidRPr="008A7707">
        <w:rPr>
          <w:rFonts w:ascii="Times New Roman" w:eastAsia="Times New Roman" w:hAnsi="Times New Roman" w:cs="Times New Roman"/>
          <w:lang w:eastAsia="pl-PL"/>
        </w:rPr>
        <w:t xml:space="preserve"> internetowej Agencji Restrukturyzacji i Modernizacji Rolnictwa </w:t>
      </w:r>
      <w:r w:rsidR="004B15FA" w:rsidRPr="008A7707">
        <w:rPr>
          <w:rFonts w:ascii="Times New Roman" w:eastAsia="Times New Roman" w:hAnsi="Times New Roman" w:cs="Times New Roman"/>
          <w:b/>
          <w:bCs/>
          <w:lang w:eastAsia="pl-PL"/>
        </w:rPr>
        <w:t>www.</w:t>
      </w:r>
      <w:proofErr w:type="gramStart"/>
      <w:r w:rsidR="004B15FA" w:rsidRPr="008A7707">
        <w:rPr>
          <w:rFonts w:ascii="Times New Roman" w:eastAsia="Times New Roman" w:hAnsi="Times New Roman" w:cs="Times New Roman"/>
          <w:b/>
          <w:bCs/>
          <w:lang w:eastAsia="pl-PL"/>
        </w:rPr>
        <w:t>arimr</w:t>
      </w:r>
      <w:proofErr w:type="gramEnd"/>
      <w:r w:rsidR="004B15FA" w:rsidRPr="008A7707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proofErr w:type="gramStart"/>
      <w:r w:rsidR="004B15FA" w:rsidRPr="008A7707">
        <w:rPr>
          <w:rFonts w:ascii="Times New Roman" w:eastAsia="Times New Roman" w:hAnsi="Times New Roman" w:cs="Times New Roman"/>
          <w:b/>
          <w:bCs/>
          <w:lang w:eastAsia="pl-PL"/>
        </w:rPr>
        <w:t>gov</w:t>
      </w:r>
      <w:proofErr w:type="gramEnd"/>
      <w:r w:rsidR="004B15FA" w:rsidRPr="008A7707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proofErr w:type="gramStart"/>
      <w:r w:rsidR="004B15FA" w:rsidRPr="008A7707">
        <w:rPr>
          <w:rFonts w:ascii="Times New Roman" w:eastAsia="Times New Roman" w:hAnsi="Times New Roman" w:cs="Times New Roman"/>
          <w:b/>
          <w:bCs/>
          <w:lang w:eastAsia="pl-PL"/>
        </w:rPr>
        <w:t>pl</w:t>
      </w:r>
      <w:proofErr w:type="gramEnd"/>
    </w:p>
    <w:p w:rsidR="008A7707" w:rsidRPr="008A7707" w:rsidRDefault="004B15FA" w:rsidP="00822D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A7707">
        <w:rPr>
          <w:rFonts w:ascii="Times New Roman" w:eastAsia="Times New Roman" w:hAnsi="Times New Roman" w:cs="Times New Roman"/>
          <w:lang w:eastAsia="pl-PL"/>
        </w:rPr>
        <w:t>Lokalna Grupa Działania „Kraina Łęgów Odrzańskich”  udziela bezpłatnych konsultacji dot. przygotowania wniosku. Wnioski złożone po upływie określonego w ogłoszeniu terminu nie będą rozpatrywane. Wnioski złożone droga pocztową, faksem lub drogą elektroniczną nie będą rozpatrywane.</w:t>
      </w:r>
    </w:p>
    <w:p w:rsidR="00574D4D" w:rsidRPr="008A7707" w:rsidRDefault="004B15FA" w:rsidP="00822D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A7707">
        <w:rPr>
          <w:rFonts w:ascii="Times New Roman" w:eastAsia="Times New Roman" w:hAnsi="Times New Roman" w:cs="Times New Roman"/>
          <w:lang w:eastAsia="pl-PL"/>
        </w:rPr>
        <w:t xml:space="preserve">Dodatkowe informacje można uzyskać w biurze LGD w Prochowicach przy Placu Kopernika 6 od poniedziałku do piątku w godz. 8.00 – 16.00, tel. 76/ 858 45 </w:t>
      </w:r>
      <w:proofErr w:type="spellStart"/>
      <w:r w:rsidRPr="008A7707">
        <w:rPr>
          <w:rFonts w:ascii="Times New Roman" w:eastAsia="Times New Roman" w:hAnsi="Times New Roman" w:cs="Times New Roman"/>
          <w:lang w:eastAsia="pl-PL"/>
        </w:rPr>
        <w:t>45</w:t>
      </w:r>
      <w:proofErr w:type="spellEnd"/>
      <w:r w:rsidRPr="008A7707">
        <w:rPr>
          <w:rFonts w:ascii="Times New Roman" w:eastAsia="Times New Roman" w:hAnsi="Times New Roman" w:cs="Times New Roman"/>
          <w:lang w:eastAsia="pl-PL"/>
        </w:rPr>
        <w:t xml:space="preserve">, e-mail: </w:t>
      </w:r>
      <w:r w:rsidR="0034692A" w:rsidRPr="008A7707">
        <w:rPr>
          <w:rFonts w:ascii="Times New Roman" w:eastAsia="Times New Roman" w:hAnsi="Times New Roman" w:cs="Times New Roman"/>
          <w:lang w:eastAsia="pl-PL"/>
        </w:rPr>
        <w:t>malgorzatakowalczyk@lgdodra.</w:t>
      </w:r>
      <w:proofErr w:type="gramStart"/>
      <w:r w:rsidR="0034692A" w:rsidRPr="008A7707">
        <w:rPr>
          <w:rFonts w:ascii="Times New Roman" w:eastAsia="Times New Roman" w:hAnsi="Times New Roman" w:cs="Times New Roman"/>
          <w:lang w:eastAsia="pl-PL"/>
        </w:rPr>
        <w:t>pl</w:t>
      </w:r>
      <w:proofErr w:type="gramEnd"/>
      <w:r w:rsidRPr="008A7707">
        <w:rPr>
          <w:rFonts w:ascii="Times New Roman" w:eastAsia="Times New Roman" w:hAnsi="Times New Roman" w:cs="Times New Roman"/>
          <w:lang w:eastAsia="pl-PL"/>
        </w:rPr>
        <w:br/>
      </w:r>
      <w:r w:rsidRPr="008A7707">
        <w:rPr>
          <w:rFonts w:ascii="Times New Roman" w:eastAsia="Times New Roman" w:hAnsi="Times New Roman" w:cs="Times New Roman"/>
          <w:b/>
          <w:bCs/>
          <w:lang w:eastAsia="pl-PL"/>
        </w:rPr>
        <w:t>Za prawidłowe sporządzenie wniosku odpowiada wnioskodawca.</w:t>
      </w:r>
    </w:p>
    <w:sectPr w:rsidR="00574D4D" w:rsidRPr="008A7707" w:rsidSect="0057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F67"/>
    <w:multiLevelType w:val="hybridMultilevel"/>
    <w:tmpl w:val="1744DD2A"/>
    <w:lvl w:ilvl="0" w:tplc="16BC84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75C1D"/>
    <w:multiLevelType w:val="hybridMultilevel"/>
    <w:tmpl w:val="9B50E01E"/>
    <w:lvl w:ilvl="0" w:tplc="8C00501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15FA"/>
    <w:rsid w:val="001F3AAD"/>
    <w:rsid w:val="002D516A"/>
    <w:rsid w:val="003365D7"/>
    <w:rsid w:val="00341AA0"/>
    <w:rsid w:val="0034692A"/>
    <w:rsid w:val="00352DE1"/>
    <w:rsid w:val="003F494C"/>
    <w:rsid w:val="00480EE0"/>
    <w:rsid w:val="004B15FA"/>
    <w:rsid w:val="00574D4D"/>
    <w:rsid w:val="00747C2F"/>
    <w:rsid w:val="00822D7E"/>
    <w:rsid w:val="008A7707"/>
    <w:rsid w:val="008B4D96"/>
    <w:rsid w:val="009F7EBE"/>
    <w:rsid w:val="00A545C9"/>
    <w:rsid w:val="00B92140"/>
    <w:rsid w:val="00BD4CB0"/>
    <w:rsid w:val="00CB6E88"/>
    <w:rsid w:val="00D24BC7"/>
    <w:rsid w:val="00D36B6D"/>
    <w:rsid w:val="00DA6349"/>
    <w:rsid w:val="00DD70A0"/>
    <w:rsid w:val="00F3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B15F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B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692A"/>
    <w:pPr>
      <w:ind w:left="720"/>
      <w:contextualSpacing/>
    </w:pPr>
  </w:style>
  <w:style w:type="paragraph" w:styleId="Bezodstpw">
    <w:name w:val="No Spacing"/>
    <w:uiPriority w:val="1"/>
    <w:qFormat/>
    <w:rsid w:val="009F7E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13</cp:revision>
  <cp:lastPrinted>2014-04-23T08:38:00Z</cp:lastPrinted>
  <dcterms:created xsi:type="dcterms:W3CDTF">2014-04-17T08:33:00Z</dcterms:created>
  <dcterms:modified xsi:type="dcterms:W3CDTF">2014-04-23T08:38:00Z</dcterms:modified>
</cp:coreProperties>
</file>